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2A" w:rsidRDefault="00E331B8">
      <w:pPr>
        <w:pStyle w:val="Standard"/>
        <w:jc w:val="center"/>
        <w:rPr>
          <w:b/>
          <w:bCs/>
        </w:rPr>
      </w:pPr>
      <w:r>
        <w:rPr>
          <w:b/>
          <w:bCs/>
        </w:rPr>
        <w:t>ПОЛИТИКА КОНФИДЕНЦИАЛЬНОСТИ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  г. </w:t>
      </w:r>
      <w:r>
        <w:rPr>
          <w:lang w:val="ru-RU"/>
        </w:rPr>
        <w:t>Новосибирск</w:t>
      </w:r>
      <w:r>
        <w:t xml:space="preserve">                                                                                             «</w:t>
      </w:r>
      <w:r>
        <w:rPr>
          <w:lang w:val="ru-RU"/>
        </w:rPr>
        <w:t>22</w:t>
      </w:r>
      <w:r>
        <w:t xml:space="preserve">» </w:t>
      </w:r>
      <w:r>
        <w:rPr>
          <w:lang w:val="ru-RU"/>
        </w:rPr>
        <w:t>сентября</w:t>
      </w:r>
      <w:r>
        <w:t xml:space="preserve"> 201</w:t>
      </w:r>
      <w:r w:rsidR="00255FBE">
        <w:t>6</w:t>
      </w:r>
      <w:r>
        <w:t xml:space="preserve"> г.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ab/>
        <w:t xml:space="preserve">Настоящая Политика </w:t>
      </w:r>
      <w:r>
        <w:t>конфиденциальности</w:t>
      </w:r>
      <w:r>
        <w:rPr>
          <w:lang w:val="ru-RU"/>
        </w:rPr>
        <w:t xml:space="preserve"> персональных данных</w:t>
      </w:r>
      <w:r>
        <w:t xml:space="preserve"> (далее - Политика конфиденциальности) действует в отношении всей информации, размещенной на сайте в сети Интернет по адресу: http://</w:t>
      </w:r>
      <w:r>
        <w:t>robot</w:t>
      </w:r>
      <w:r w:rsidR="00255FBE">
        <w:t>mia</w:t>
      </w:r>
      <w:r>
        <w:t>.ru/ (далее - Сайт), которую посетители, другие пользователи могут получить в</w:t>
      </w:r>
      <w:r>
        <w:t>о время использования Сайта, его сервисов, программ и продуктов.</w:t>
      </w:r>
    </w:p>
    <w:p w:rsidR="00D2542A" w:rsidRDefault="00E331B8">
      <w:pPr>
        <w:pStyle w:val="Standard"/>
      </w:pPr>
      <w:r>
        <w:tab/>
        <w:t xml:space="preserve">Использование сервисов Сайта означает безоговорочное согласие Пользователя с настоящей Политикой и указанными в ней условиями </w:t>
      </w:r>
      <w:r>
        <w:rPr>
          <w:lang w:val="ru-RU"/>
        </w:rPr>
        <w:t>обработки</w:t>
      </w:r>
      <w:r>
        <w:t xml:space="preserve"> его персональной информации; в случае несогласия с эти</w:t>
      </w:r>
      <w:r>
        <w:t>ми условиями Пользователь должен воздержаться от использования сервисов.</w:t>
      </w:r>
    </w:p>
    <w:p w:rsidR="00D2542A" w:rsidRDefault="00E331B8">
      <w:pPr>
        <w:pStyle w:val="Standard"/>
      </w:pPr>
      <w:r>
        <w:tab/>
        <w:t xml:space="preserve">Настоящая политика конфиденциальности </w:t>
      </w:r>
      <w:r>
        <w:rPr>
          <w:lang w:val="ru-RU"/>
        </w:rPr>
        <w:t>разработана</w:t>
      </w:r>
      <w:r>
        <w:t xml:space="preserve"> в соответствии с Федеральным законом от 27.07.2006 №152-ФЗ «О персональных данных» и устанавливает правила использования Обществом с</w:t>
      </w:r>
      <w:r>
        <w:t xml:space="preserve"> ограниченной ответственностью «</w:t>
      </w:r>
      <w:r w:rsidR="00255FBE">
        <w:rPr>
          <w:lang w:val="ru-RU"/>
        </w:rPr>
        <w:t>Робот Миа</w:t>
      </w:r>
      <w:r>
        <w:t>» (далее – «Администратор сайта») персональной информации, получаемой от пользователей сайта http://</w:t>
      </w:r>
      <w:r w:rsidR="00255FBE">
        <w:t>robotmia</w:t>
      </w:r>
      <w:r>
        <w:t>.ru/ (далее – «Пользователи»).</w:t>
      </w:r>
    </w:p>
    <w:p w:rsidR="00D2542A" w:rsidRDefault="00D2542A">
      <w:pPr>
        <w:pStyle w:val="Standard"/>
      </w:pPr>
    </w:p>
    <w:p w:rsidR="00D2542A" w:rsidRDefault="00E331B8">
      <w:pPr>
        <w:pStyle w:val="Standard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D2542A" w:rsidRDefault="00D2542A">
      <w:pPr>
        <w:pStyle w:val="Standard"/>
      </w:pPr>
    </w:p>
    <w:p w:rsidR="00D2542A" w:rsidRDefault="00E331B8">
      <w:pPr>
        <w:pStyle w:val="Standard"/>
        <w:ind w:firstLine="1242"/>
      </w:pPr>
      <w:r>
        <w:t>1.1. В рамках настоящей Политики под персональной информацией</w:t>
      </w:r>
      <w:r>
        <w:t xml:space="preserve"> Пользователя понимаются: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включая, но, не ограничиваясь: имя, фамилия, пол, номер моб</w:t>
      </w:r>
      <w:r>
        <w:t>ильного телефона и/или адрес электронной почты, семейное положение, дата рождения, родной город, родственные связи, домашний адрес, информация об образовании, о роде деятельности. Обязательная для предоставления Сервисов информация помечена специальным обр</w:t>
      </w:r>
      <w:r>
        <w:t>азом. Иная информация предоставляется Пользователем на его усмотрение.</w:t>
      </w:r>
    </w:p>
    <w:p w:rsidR="00D2542A" w:rsidRDefault="00D2542A">
      <w:pPr>
        <w:pStyle w:val="Standard"/>
      </w:pPr>
    </w:p>
    <w:p w:rsidR="00D2542A" w:rsidRDefault="00E331B8">
      <w:pPr>
        <w:pStyle w:val="Standard"/>
        <w:ind w:hanging="363"/>
      </w:pPr>
      <w:r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</w:t>
      </w:r>
      <w:r>
        <w:t xml:space="preserve">адрес, данные файлов cookie,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страницы, технические характеристики </w:t>
      </w:r>
      <w:r>
        <w:rPr>
          <w:lang w:val="ru-RU"/>
        </w:rPr>
        <w:t>оборудования</w:t>
      </w:r>
      <w:r>
        <w:t xml:space="preserve"> и программного обеспечения, испол</w:t>
      </w:r>
      <w:r>
        <w:t>ьзуемых Пользователем, дата и время доступа к сервисам, адреса запрашиваемых страниц и иная подобная информация.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1.1.3. Иная информация о Пользователе, </w:t>
      </w:r>
      <w:r>
        <w:rPr>
          <w:lang w:val="ru-RU"/>
        </w:rPr>
        <w:t>обработка</w:t>
      </w:r>
      <w:r>
        <w:t xml:space="preserve"> которой предусмотрена Соглашением об использовании Сайта.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1.1.4. Настоящая Политика </w:t>
      </w:r>
      <w:r>
        <w:t>конфиденциальности применяется только к сайту http://</w:t>
      </w:r>
      <w:r w:rsidR="00255FBE">
        <w:t>robotmia</w:t>
      </w:r>
      <w:r>
        <w:t>.ru</w:t>
      </w:r>
      <w:r>
        <w:rPr>
          <w:lang w:val="ru-RU"/>
        </w:rPr>
        <w:t>.</w:t>
      </w:r>
      <w:r>
        <w:t xml:space="preserve"> Сайт http://</w:t>
      </w:r>
      <w:r w:rsidR="00255FBE">
        <w:t>robotmia</w:t>
      </w:r>
      <w:r>
        <w:t>.ru не контролирует и не несет ответственности за сайты третьих лиц, на которые Пользователь может перейти по ссылкам, доступным на Сайте http://</w:t>
      </w:r>
      <w:r w:rsidR="00255FBE">
        <w:t>robotmia</w:t>
      </w:r>
      <w:r>
        <w:t>.ru/.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1.1.5. Рег</w:t>
      </w:r>
      <w:r>
        <w:t>истрируясь на Сайте и используя Сайт и Сервисы Пользователь выражает свое полное согласие с условиями настоящей Политики.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1.1.6. В случае несогласия Пользователя с условиями настоящей Политики использование </w:t>
      </w:r>
      <w:r>
        <w:lastRenderedPageBreak/>
        <w:t>Сайта и/или каких-ли</w:t>
      </w:r>
      <w:r>
        <w:rPr>
          <w:lang w:val="ru-RU"/>
        </w:rPr>
        <w:t>бо</w:t>
      </w:r>
      <w:r>
        <w:t xml:space="preserve"> Сервисов доступных при ис</w:t>
      </w:r>
      <w:r>
        <w:t>пользовании Сайта должно быть немедленно прекращено.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1.1.7. В случае несогласия Пользователя в получении информации от ООО </w:t>
      </w:r>
      <w:r>
        <w:rPr>
          <w:lang w:val="ru-RU"/>
        </w:rPr>
        <w:t>«</w:t>
      </w:r>
      <w:r w:rsidR="00255FBE">
        <w:rPr>
          <w:lang w:val="ru-RU"/>
        </w:rPr>
        <w:t>Робот Миа</w:t>
      </w:r>
      <w:r>
        <w:rPr>
          <w:lang w:val="ru-RU"/>
        </w:rPr>
        <w:t>»</w:t>
      </w:r>
      <w:r>
        <w:t xml:space="preserve"> и/или Аффилированных лиц Пользователь может отписаться от рассылки: - в личном кабинете на Сайте, путем снятия ранее выбран</w:t>
      </w:r>
      <w:r>
        <w:t xml:space="preserve">ных опций; - путем направления уведомления на электронную почту </w:t>
      </w:r>
      <w:r w:rsidR="00255FBE">
        <w:rPr>
          <w:lang w:val="en-US"/>
        </w:rPr>
        <w:t>support</w:t>
      </w:r>
      <w:r w:rsidR="00255FBE" w:rsidRPr="00255FBE">
        <w:rPr>
          <w:lang w:val="ru-RU"/>
        </w:rPr>
        <w:t>@</w:t>
      </w:r>
      <w:r w:rsidR="00255FBE">
        <w:rPr>
          <w:lang w:val="en-US"/>
        </w:rPr>
        <w:t>robotmia</w:t>
      </w:r>
      <w:r w:rsidR="00255FBE" w:rsidRPr="00255FBE">
        <w:rPr>
          <w:lang w:val="ru-RU"/>
        </w:rPr>
        <w:t>.</w:t>
      </w:r>
      <w:r w:rsidR="00255FBE">
        <w:rPr>
          <w:lang w:val="en-US"/>
        </w:rPr>
        <w:t>ru</w:t>
      </w:r>
      <w:r>
        <w:t xml:space="preserve"> или при телефонном обращении в контакт-центр. При поступлении уведомлений на электронную почту </w:t>
      </w:r>
      <w:r w:rsidR="00255FBE">
        <w:rPr>
          <w:lang w:val="en-US"/>
        </w:rPr>
        <w:t>support@robotmia.ru</w:t>
      </w:r>
      <w:r>
        <w:t xml:space="preserve"> или при телефонном обращении в контакт-центр в специальном программно</w:t>
      </w:r>
      <w:r>
        <w:t xml:space="preserve">м обеспечении для учета действий по соответствующему Пользователю, создается обращение по итогам полученной от Пользователя информации. Обращение обрабатывается максимум в течение 24 часов в будние дни. В результате информация о Пользователе не включается </w:t>
      </w:r>
      <w:r>
        <w:t>в сегмент рассылок по соответствующему региону.</w:t>
      </w:r>
    </w:p>
    <w:p w:rsidR="00D2542A" w:rsidRDefault="00D2542A">
      <w:pPr>
        <w:pStyle w:val="Standard"/>
      </w:pPr>
    </w:p>
    <w:p w:rsidR="00D2542A" w:rsidRDefault="00E331B8">
      <w:pPr>
        <w:pStyle w:val="Standard"/>
        <w:jc w:val="center"/>
      </w:pPr>
      <w:r>
        <w:rPr>
          <w:b/>
          <w:bCs/>
        </w:rPr>
        <w:t xml:space="preserve">2. ЦЕЛИ </w:t>
      </w:r>
      <w:r>
        <w:rPr>
          <w:b/>
          <w:bCs/>
          <w:lang w:val="ru-RU"/>
        </w:rPr>
        <w:t>ОБРАБОТКИ</w:t>
      </w:r>
      <w:r>
        <w:rPr>
          <w:b/>
          <w:bCs/>
        </w:rPr>
        <w:t xml:space="preserve"> ПЕРСОНАЛЬНОЙ ИНФОРМАЦИИ ПОЛЬЗОВАТЕЛЕЙ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2.1. Сайт собирает и хранит только ту персональную информацию, которая необходима для предоставления сервисов или исполнения соглашений и договоров с </w:t>
      </w:r>
      <w:r>
        <w:t>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2.2. Персональную информацию Пользователя Сайт обрабатывает в следующих целях: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2.2.1. Иденти</w:t>
      </w:r>
      <w:r>
        <w:t>фикации Пользователя, зарегистрированного на Сайте, для: - идентификации стороны в рамках соглашений и договоров, заключаемых с ООО «</w:t>
      </w:r>
      <w:r w:rsidR="00255FBE">
        <w:t>Робот Миа</w:t>
      </w:r>
      <w:r>
        <w:t>» и/или Аффилированными лицами; - предоставления Пользователю товаров/услуг, неисключительной лицензии, доступа к Сай</w:t>
      </w:r>
      <w:r>
        <w:t>ту, Сервисам; - связи с Пользователем, направлении Пользователю транзакционных писе</w:t>
      </w:r>
      <w:bookmarkStart w:id="0" w:name="_GoBack"/>
      <w:bookmarkEnd w:id="0"/>
      <w:r>
        <w:t>м в момент получения заявки регистрации на Сайте или получении оплаты от Пользователя, разово, если Пользователь совершает эти действия, направлении Пользователю уведомлений</w:t>
      </w:r>
      <w:r>
        <w:t xml:space="preserve">, запросов; - направлении Пользователю сообщений рекламного и/или информационного характера; - проверки, исследования и анализа таких данных, позволяющих поддерживать и улучшать сервисы и разделы Сайта, а также разрабатывать новые сервисы и разделы Сайта; </w:t>
      </w:r>
      <w:r>
        <w:t>- проведение статистических и иных исследований, на основе обезличенных данных.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2.2.2. Предоставления Пользователю доступа к персонализированным ресурсам Сайта.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2.2.3. Установления с Пользователем обратной связи, включая направление уведомлений, запросов</w:t>
      </w:r>
      <w:r>
        <w:t xml:space="preserve">, касающихся использования Сайта, оказания услуг, </w:t>
      </w:r>
      <w:r>
        <w:rPr>
          <w:lang w:val="ru-RU"/>
        </w:rPr>
        <w:t>обработку</w:t>
      </w:r>
      <w:r>
        <w:t xml:space="preserve"> запросов и заявок от Пользователя.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2.2.4. Определения места нахождения Пользователя для обеспечения безопасности, предотвращения мошенничества.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2.2.5. Подтверждения достоверности и полноты </w:t>
      </w:r>
      <w:r>
        <w:t>персональных данных, предоставленных Пользователем.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2.2.6. Создания учетной записи, если Пользователь дал согласие на создание учетной записи.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2.2.7. Уведомления Пользователя Сайта об изменениях.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2.2.8. Предоставления Пользователю эффективной клиентской</w:t>
      </w:r>
      <w:r>
        <w:t xml:space="preserve"> и технической поддержки при </w:t>
      </w:r>
      <w:r>
        <w:lastRenderedPageBreak/>
        <w:t>возникновении проблем, связанных с использованием Сайта.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2.2.9. Осуществления рекламной деятельности с согласия Пользователя.</w:t>
      </w:r>
    </w:p>
    <w:p w:rsidR="00D2542A" w:rsidRDefault="00D2542A">
      <w:pPr>
        <w:pStyle w:val="Standard"/>
        <w:jc w:val="center"/>
        <w:rPr>
          <w:b/>
          <w:bCs/>
        </w:rPr>
      </w:pPr>
    </w:p>
    <w:p w:rsidR="00D2542A" w:rsidRDefault="00D2542A">
      <w:pPr>
        <w:pStyle w:val="Standard"/>
        <w:jc w:val="center"/>
        <w:rPr>
          <w:b/>
          <w:bCs/>
        </w:rPr>
      </w:pPr>
    </w:p>
    <w:p w:rsidR="00D2542A" w:rsidRDefault="00E331B8">
      <w:pPr>
        <w:pStyle w:val="Standard"/>
        <w:jc w:val="center"/>
      </w:pPr>
      <w:r>
        <w:rPr>
          <w:b/>
          <w:bCs/>
        </w:rPr>
        <w:t xml:space="preserve">3. УСЛОВИЯ </w:t>
      </w:r>
      <w:r>
        <w:rPr>
          <w:b/>
          <w:bCs/>
          <w:lang w:val="ru-RU"/>
        </w:rPr>
        <w:t>ОБРАБОТКИ</w:t>
      </w:r>
      <w:r>
        <w:rPr>
          <w:b/>
          <w:bCs/>
        </w:rPr>
        <w:t xml:space="preserve"> ПЕРСОНАЛЬНОЙ ИНФОРМАЦИИ ПОЛЬЗОВАТЕЛЕЙ И ЕЕ ПЕРЕДАЧИ ТРЕТЬИМ ЛИЦАМ</w:t>
      </w:r>
    </w:p>
    <w:p w:rsidR="00D2542A" w:rsidRDefault="00D2542A">
      <w:pPr>
        <w:pStyle w:val="Standard"/>
        <w:jc w:val="center"/>
        <w:rPr>
          <w:b/>
          <w:bCs/>
        </w:rPr>
      </w:pPr>
    </w:p>
    <w:p w:rsidR="00D2542A" w:rsidRDefault="00E331B8">
      <w:pPr>
        <w:pStyle w:val="Standard"/>
      </w:pPr>
      <w:r>
        <w:t xml:space="preserve">3.1. Сайт </w:t>
      </w:r>
      <w:r>
        <w:t>хранит персональную информацию Пользователей в соответствии с внутренними регламентами конкретных сервисов.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</w:t>
      </w:r>
      <w:r>
        <w:t>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3.3. Сайт вправе передать персональную информа</w:t>
      </w:r>
      <w:r>
        <w:t>цию Пользователя третьим лицам в следующих случаях: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3.3.1. Пользователь выразил согласие на такие действия.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3.3.2. Передача необходима для использования Пользователем определенного сервиса ли</w:t>
      </w:r>
      <w:r>
        <w:rPr>
          <w:lang w:val="ru-RU"/>
        </w:rPr>
        <w:t>бо</w:t>
      </w:r>
      <w:r>
        <w:t xml:space="preserve"> для исполнения определенного соглашения или договора с Польз</w:t>
      </w:r>
      <w:r>
        <w:t>ователем.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3.3.3.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3.3.4. В случае продажи Сайта к приобретателю переходят все обязательства по соблюдению условий настоящей Политик</w:t>
      </w:r>
      <w:r>
        <w:t>и применительно к полученной им персональной информации.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3.4. </w:t>
      </w:r>
      <w:r>
        <w:rPr>
          <w:lang w:val="ru-RU"/>
        </w:rPr>
        <w:t>Обработка</w:t>
      </w:r>
      <w:r>
        <w:t xml:space="preserve"> персональных данных Пользователя осуществляется без ограничения срока любым законным </w:t>
      </w:r>
      <w:r>
        <w:rPr>
          <w:lang w:val="ru-RU"/>
        </w:rPr>
        <w:t>способом</w:t>
      </w:r>
      <w:r>
        <w:t>, в том числе в информационных системах персональных данных с использованием средств автом</w:t>
      </w:r>
      <w:r>
        <w:t xml:space="preserve">атизации или без использования таких средств. </w:t>
      </w:r>
      <w:r>
        <w:rPr>
          <w:lang w:val="ru-RU"/>
        </w:rPr>
        <w:t>Обработка</w:t>
      </w:r>
      <w:r>
        <w:t xml:space="preserve"> персональных данных Пользователей осуществляется в соответствии с Федеральным законом от 27.07.2006 № 152-ФЗ «О персональных данных».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3.5. При утрате или разглашении персональных данных Администрация</w:t>
      </w:r>
      <w:r>
        <w:t xml:space="preserve"> Сайта информирует Пользователя об утрате или разглашении персональных данных.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</w:t>
      </w:r>
      <w:r>
        <w:t>тожения, изменения, блокирования, копирования, распространения, а также от иных неправомерных действий третьих лиц.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3.7. Администрация Сайта совместно с Пользователем принимает все необходимые меры по предотвращению убытков или иных отрицательных последст</w:t>
      </w:r>
      <w:r>
        <w:t>вий, вызванных утратой или разглашением персональных данных Пользователя.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3.8. ООО «</w:t>
      </w:r>
      <w:r w:rsidR="00255FBE">
        <w:t>Робот Миа</w:t>
      </w:r>
      <w:r>
        <w:t>» предоставляет доступ к персональным данным Пользователя только тем работникам, подрядчикам и Аффилированным лицам которым эта информация необходима для обеспечения</w:t>
      </w:r>
      <w:r>
        <w:t xml:space="preserve"> функционирования Сайта, Сервисов и оказания Услуг, продажи </w:t>
      </w:r>
      <w:r>
        <w:lastRenderedPageBreak/>
        <w:t>товаров, получении неисключительной лицензии Пользователем.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3.9. ООО «</w:t>
      </w:r>
      <w:r w:rsidR="00255FBE">
        <w:t>Робот Миа</w:t>
      </w:r>
      <w:r>
        <w:t>» вправе использовать предоставленную Пользователем информацию, в том числе персональные данные, в целях обеспечения со</w:t>
      </w:r>
      <w:r>
        <w:t>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Пользователей). Раскрытие предоставленной Пользователем информации может быть произведено л</w:t>
      </w:r>
      <w:r>
        <w:t>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3.10. ООО «</w:t>
      </w:r>
      <w:r w:rsidR="00255FBE">
        <w:t>Робот Миа</w:t>
      </w:r>
      <w:r>
        <w:t>» не проверяет достоверность информации</w:t>
      </w:r>
      <w:r>
        <w:t xml:space="preserve"> предоставляемой Пользователем и исходит из того, что Пользователь в рамках добросовестности предоставляет достоверную и достаточную информацию, заботится о своевременности внесения изменений в ранее предоставленную информацию при появлении такой необходим</w:t>
      </w:r>
      <w:r>
        <w:t>ости, включая, но не ограничиваясь изменение номера телефона,</w:t>
      </w:r>
    </w:p>
    <w:p w:rsidR="00D2542A" w:rsidRDefault="00D2542A">
      <w:pPr>
        <w:pStyle w:val="Standard"/>
      </w:pPr>
    </w:p>
    <w:p w:rsidR="00D2542A" w:rsidRDefault="00E331B8">
      <w:pPr>
        <w:pStyle w:val="Standard"/>
        <w:jc w:val="center"/>
        <w:rPr>
          <w:b/>
          <w:bCs/>
        </w:rPr>
      </w:pPr>
      <w:r>
        <w:rPr>
          <w:b/>
          <w:bCs/>
        </w:rPr>
        <w:t>4. ОБЯЗАТЕЛЬСТВА СТОРОН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4.1. Пользователь обязан: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4.1.1. Предоставить информацию о персональных данных, необходимую для пользования Сайтом.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4.1.2. Обновлять, дополнять предоставленную информ</w:t>
      </w:r>
      <w:r>
        <w:t>ацию о персональных данных в случае изменения данной информации.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4.1.3. Пользователь при пользовании Сайтом, подтверждает, что: - обладает всеми необходимыми правами, позволяющими ему осуществлять регистрацию (создание учетной записи) и использовать Услуг</w:t>
      </w:r>
      <w:r>
        <w:t>и сайта; - указывает достоверную информацию о себе в объемах, необходимых для пользования Услугами Сайта, обязательные для заполнения поля для дальнейшего предоставления Услуг сайта помечены специальным образом, вся иная информация предоставляется пользова</w:t>
      </w:r>
      <w:r>
        <w:t>телем по его собственному усмотрению. - осознает, что информация на Сайте, размещаемая Пользователем о себе, может становиться доступной для третьих лиц, не оговоренных в настоящей Политике и может быть скопирована и распространена ими; - ознакомлен с наст</w:t>
      </w:r>
      <w:r>
        <w:t>оящей Политикой, выражает свое согласие с ней и принимает на себя указанные в ней права и обязанности. Ознакомление с условиями настоящей Политики и проставление галочки под ссылкой на данную Политику является письменным согласием Пользователя на сбор, хра</w:t>
      </w:r>
      <w:r>
        <w:t>нение, обработку и передачу третьим лицам персональных данных предоставляемых Пользователем.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4.2. Пользователь вправе: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4.2.1. В любой момент изменить (обновить, дополнить) предоставленную им персональную информацию или еѐ часть, а также параметры еѐ конф</w:t>
      </w:r>
      <w:r>
        <w:t>иденциальности, воспользовавшись функцией редактирования персональных данных в разделе, либо в персональном разделе соответствующего Сервиса. Пользователь обязан заботится о своевременности внесения изменений в ранее предоставленную информацию, ее актуализ</w:t>
      </w:r>
      <w:r>
        <w:t>ации, в противном случае ООО «</w:t>
      </w:r>
      <w:r w:rsidR="00255FBE">
        <w:t>Робот Миа</w:t>
      </w:r>
      <w:r>
        <w:t>» не несет ответственности за неполучение уведомлений, товаров/услуг и т.п.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4.2.2. Удалить предоставленную им в рамках определенной учетной записи персональную </w:t>
      </w:r>
      <w:r>
        <w:lastRenderedPageBreak/>
        <w:t>информацию. При этом удаление аккаунта может повлечь невозм</w:t>
      </w:r>
      <w:r>
        <w:t>ожность использования некоторых Сервисов.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4.3. Администрация Сайта обязана: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4.3.1. Использовать полученную информацию исключительно для целей, указанных в настоящей Политике конфиденциальности.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4.3.2. Обеспечить хранение конфиденциальной информации в та</w:t>
      </w:r>
      <w:r>
        <w:t>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</w:t>
      </w:r>
      <w:r>
        <w:t>ящей Политикой конфиденциальности.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4.3.3.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4.3.4. </w:t>
      </w:r>
      <w:r>
        <w:t>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</w:t>
      </w:r>
      <w:r>
        <w:t>ерки в случае выявления недостоверных персональных данных или неправомерных действий.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4.4. Администрация Сайта имеет право: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4.4.1. Вносить изменения в настоящую Политику конфиденциальности. При внесении изменений в актуальной редакции указывается дата по</w:t>
      </w:r>
      <w:r>
        <w:t>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 http://</w:t>
      </w:r>
      <w:r w:rsidR="00255FBE">
        <w:t>robotmia</w:t>
      </w:r>
      <w:r>
        <w:t>.ru/.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4.4.2. Не проверять достоверность </w:t>
      </w:r>
      <w:r>
        <w:t>получаемой (собираемой) информации от Пользователя, за исключением случаев, когда такая проверка необходима в целях исполнения обязательств перед Пользователем.</w:t>
      </w:r>
    </w:p>
    <w:p w:rsidR="00D2542A" w:rsidRDefault="00D2542A">
      <w:pPr>
        <w:pStyle w:val="Standard"/>
      </w:pPr>
    </w:p>
    <w:p w:rsidR="00D2542A" w:rsidRDefault="00E331B8">
      <w:pPr>
        <w:pStyle w:val="Standard"/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5.1. Администрация Сайта, не исполнившая свои обязательства, несет </w:t>
      </w:r>
      <w:r>
        <w:t>ответственность в связи с неправомерным использованием персональных данных, в соответствии с законодательством Российской Федерации.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5.2. В случае утраты или разглашения конфиденциальной информации Администрация Сайта не несет ответственности, если данная</w:t>
      </w:r>
      <w:r>
        <w:t xml:space="preserve"> конфиденциальная информация: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5.2.1. Стала публичным достоянием до ее утраты или разглашения.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5.2.2. Была получена от третьей стороны до момента ее получения Администрацией Сайта.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5.2.3. Была разглашена с согласия Пользователя.</w:t>
      </w:r>
    </w:p>
    <w:p w:rsidR="00D2542A" w:rsidRDefault="00D2542A">
      <w:pPr>
        <w:pStyle w:val="Standard"/>
      </w:pPr>
    </w:p>
    <w:p w:rsidR="00D2542A" w:rsidRDefault="00D2542A">
      <w:pPr>
        <w:pStyle w:val="Standard"/>
        <w:jc w:val="center"/>
        <w:rPr>
          <w:b/>
          <w:bCs/>
        </w:rPr>
      </w:pPr>
    </w:p>
    <w:p w:rsidR="00D2542A" w:rsidRDefault="00D2542A">
      <w:pPr>
        <w:pStyle w:val="Standard"/>
        <w:jc w:val="center"/>
        <w:rPr>
          <w:b/>
          <w:bCs/>
        </w:rPr>
      </w:pPr>
    </w:p>
    <w:p w:rsidR="00D2542A" w:rsidRDefault="00E331B8">
      <w:pPr>
        <w:pStyle w:val="Standard"/>
        <w:jc w:val="center"/>
        <w:rPr>
          <w:b/>
          <w:bCs/>
        </w:rPr>
      </w:pPr>
      <w:r>
        <w:rPr>
          <w:b/>
          <w:bCs/>
        </w:rPr>
        <w:t>6. РАЗРЕШЕНИЕ СПОРОВ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6.2. Получатель претензии в </w:t>
      </w:r>
      <w:r>
        <w:t>течение 15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6.3. При не достижении соглашения спор будет передан на рассмотрение в суд в соответствии с действующим законодательством</w:t>
      </w:r>
      <w:r>
        <w:t xml:space="preserve"> Российской Федерации.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D2542A" w:rsidRDefault="00D2542A">
      <w:pPr>
        <w:pStyle w:val="Standard"/>
      </w:pPr>
    </w:p>
    <w:p w:rsidR="00D2542A" w:rsidRDefault="00E331B8">
      <w:pPr>
        <w:pStyle w:val="Standard"/>
        <w:jc w:val="center"/>
      </w:pPr>
      <w:r>
        <w:t xml:space="preserve">7. </w:t>
      </w:r>
      <w:r>
        <w:rPr>
          <w:b/>
          <w:bCs/>
        </w:rPr>
        <w:t>ДОПОЛНИТЕЛЬНЫЕ УСЛОВИЯ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 xml:space="preserve">7.1. Администрация Сайта вправе вносить </w:t>
      </w:r>
      <w:r>
        <w:t>изменения в настоящую Политику конфиденциальности без согласия Пользователя.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7.3. Все предлож</w:t>
      </w:r>
      <w:r>
        <w:t xml:space="preserve">ения или вопросы по настоящей Политике конфиденциальности следует сообщать на </w:t>
      </w:r>
      <w:r w:rsidR="00255FBE">
        <w:rPr>
          <w:lang w:val="en-US"/>
        </w:rPr>
        <w:t>support</w:t>
      </w:r>
      <w:r w:rsidR="00255FBE" w:rsidRPr="00255FBE">
        <w:rPr>
          <w:lang w:val="ru-RU"/>
        </w:rPr>
        <w:t>@</w:t>
      </w:r>
      <w:r w:rsidR="00255FBE">
        <w:rPr>
          <w:lang w:val="en-US"/>
        </w:rPr>
        <w:t>robotmia</w:t>
      </w:r>
      <w:r w:rsidR="00255FBE" w:rsidRPr="00255FBE">
        <w:rPr>
          <w:lang w:val="ru-RU"/>
        </w:rPr>
        <w:t>.</w:t>
      </w:r>
      <w:r w:rsidR="00255FBE">
        <w:rPr>
          <w:lang w:val="en-US"/>
        </w:rPr>
        <w:t>ru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7.4. Действующая Политика конфиденциальности размещена на странице по адресу: http://</w:t>
      </w:r>
      <w:r w:rsidR="00255FBE">
        <w:t>robotmia</w:t>
      </w:r>
      <w:r>
        <w:t>.ru/.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7.5. Настоящая Политика конфиденциальности является неотъемлемо</w:t>
      </w:r>
      <w:r>
        <w:t>й частью Соглашения об использовании Сайта, размещенного на странице по адресу: http://</w:t>
      </w:r>
      <w:r w:rsidR="00255FBE">
        <w:t>robotmia</w:t>
      </w:r>
      <w:r>
        <w:t>.ru/.</w:t>
      </w:r>
    </w:p>
    <w:p w:rsidR="00D2542A" w:rsidRDefault="00D2542A">
      <w:pPr>
        <w:pStyle w:val="Standard"/>
      </w:pPr>
    </w:p>
    <w:p w:rsidR="00D2542A" w:rsidRDefault="00E331B8">
      <w:pPr>
        <w:pStyle w:val="Standard"/>
        <w:jc w:val="center"/>
        <w:rPr>
          <w:b/>
          <w:bCs/>
        </w:rPr>
      </w:pPr>
      <w:r>
        <w:rPr>
          <w:b/>
          <w:bCs/>
        </w:rPr>
        <w:t>8. ОБРАТНАЯ СВЯЗЬ. ВОПРОСЫ И ПРЕДЛОЖЕНИЯ</w:t>
      </w:r>
    </w:p>
    <w:p w:rsidR="00D2542A" w:rsidRDefault="00D2542A">
      <w:pPr>
        <w:pStyle w:val="Standard"/>
      </w:pPr>
    </w:p>
    <w:p w:rsidR="00D2542A" w:rsidRDefault="00E331B8">
      <w:pPr>
        <w:pStyle w:val="Standard"/>
      </w:pPr>
      <w:r>
        <w:t>8.1. Все предложения или вопросы по поводу настоящей Политики следует сообщать в Службу поддержки ООО «</w:t>
      </w:r>
      <w:r w:rsidR="00255FBE">
        <w:t>Робот Миа</w:t>
      </w:r>
      <w:r>
        <w:t>»</w:t>
      </w:r>
    </w:p>
    <w:sectPr w:rsidR="00D2542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B8" w:rsidRDefault="00E331B8">
      <w:r>
        <w:separator/>
      </w:r>
    </w:p>
  </w:endnote>
  <w:endnote w:type="continuationSeparator" w:id="0">
    <w:p w:rsidR="00E331B8" w:rsidRDefault="00E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B8" w:rsidRDefault="00E331B8">
      <w:r>
        <w:rPr>
          <w:color w:val="000000"/>
        </w:rPr>
        <w:separator/>
      </w:r>
    </w:p>
  </w:footnote>
  <w:footnote w:type="continuationSeparator" w:id="0">
    <w:p w:rsidR="00E331B8" w:rsidRDefault="00E3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8404E"/>
    <w:multiLevelType w:val="multilevel"/>
    <w:tmpl w:val="734E0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2542A"/>
    <w:rsid w:val="00255FBE"/>
    <w:rsid w:val="00D2542A"/>
    <w:rsid w:val="00E3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E3E3"/>
  <w15:docId w15:val="{7606A168-64C1-497E-9ECD-3584785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a5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2284</Words>
  <Characters>13022</Characters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2018-08-03T07:52:00Z</dcterms:created>
  <dcterms:modified xsi:type="dcterms:W3CDTF">2018-08-03T07:52:00Z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